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2" w:rsidRDefault="0007684B">
      <w:pPr>
        <w:spacing w:line="42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F95FA3">
        <w:rPr>
          <w:rFonts w:asciiTheme="minorEastAsia" w:hAnsiTheme="minorEastAsia" w:hint="eastAsia"/>
          <w:sz w:val="32"/>
          <w:szCs w:val="32"/>
        </w:rPr>
        <w:t>北京物资学院2020届毕业生</w:t>
      </w:r>
      <w:r>
        <w:rPr>
          <w:rFonts w:asciiTheme="minorEastAsia" w:hAnsiTheme="minorEastAsia" w:hint="eastAsia"/>
          <w:sz w:val="32"/>
          <w:szCs w:val="32"/>
        </w:rPr>
        <w:t>校园</w:t>
      </w:r>
      <w:r w:rsidRPr="00F95FA3">
        <w:rPr>
          <w:rFonts w:asciiTheme="minorEastAsia" w:hAnsiTheme="minorEastAsia" w:hint="eastAsia"/>
          <w:sz w:val="32"/>
          <w:szCs w:val="32"/>
        </w:rPr>
        <w:t>双选会</w:t>
      </w:r>
      <w:r w:rsidR="00031CF7">
        <w:rPr>
          <w:rFonts w:asciiTheme="minorEastAsia" w:hAnsiTheme="minorEastAsia" w:hint="eastAsia"/>
          <w:sz w:val="32"/>
          <w:szCs w:val="32"/>
        </w:rPr>
        <w:t>(</w:t>
      </w:r>
      <w:r w:rsidR="00031CF7" w:rsidRPr="00FA70D8">
        <w:rPr>
          <w:rFonts w:asciiTheme="minorEastAsia" w:hAnsiTheme="minorEastAsia" w:hint="eastAsia"/>
          <w:sz w:val="28"/>
          <w:szCs w:val="28"/>
        </w:rPr>
        <w:t>第</w:t>
      </w:r>
      <w:r w:rsidR="008B4A82">
        <w:rPr>
          <w:rFonts w:asciiTheme="minorEastAsia" w:hAnsiTheme="minorEastAsia" w:hint="eastAsia"/>
          <w:sz w:val="28"/>
          <w:szCs w:val="28"/>
        </w:rPr>
        <w:t>三</w:t>
      </w:r>
      <w:r w:rsidR="00031CF7" w:rsidRPr="00FA70D8">
        <w:rPr>
          <w:rFonts w:asciiTheme="minorEastAsia" w:hAnsiTheme="minorEastAsia" w:hint="eastAsia"/>
          <w:sz w:val="28"/>
          <w:szCs w:val="28"/>
        </w:rPr>
        <w:t>场）</w:t>
      </w:r>
    </w:p>
    <w:p w:rsidR="0007684B" w:rsidRPr="00031CF7" w:rsidRDefault="0070343A">
      <w:pPr>
        <w:spacing w:line="420" w:lineRule="auto"/>
        <w:jc w:val="center"/>
        <w:rPr>
          <w:rFonts w:asciiTheme="minorEastAsia" w:hAnsiTheme="minorEastAsia"/>
          <w:sz w:val="44"/>
          <w:szCs w:val="44"/>
        </w:rPr>
      </w:pPr>
      <w:r w:rsidRPr="00031CF7">
        <w:rPr>
          <w:rFonts w:asciiTheme="minorEastAsia" w:hAnsiTheme="minorEastAsia" w:hint="eastAsia"/>
          <w:sz w:val="44"/>
          <w:szCs w:val="44"/>
        </w:rPr>
        <w:t>邀</w:t>
      </w:r>
      <w:r w:rsidR="00031CF7">
        <w:rPr>
          <w:rFonts w:asciiTheme="minorEastAsia" w:hAnsiTheme="minorEastAsia" w:hint="eastAsia"/>
          <w:sz w:val="44"/>
          <w:szCs w:val="44"/>
        </w:rPr>
        <w:t xml:space="preserve"> </w:t>
      </w:r>
      <w:r w:rsidRPr="00031CF7">
        <w:rPr>
          <w:rFonts w:asciiTheme="minorEastAsia" w:hAnsiTheme="minorEastAsia" w:hint="eastAsia"/>
          <w:sz w:val="44"/>
          <w:szCs w:val="44"/>
        </w:rPr>
        <w:t>请</w:t>
      </w:r>
      <w:r w:rsidR="00031CF7">
        <w:rPr>
          <w:rFonts w:asciiTheme="minorEastAsia" w:hAnsiTheme="minorEastAsia" w:hint="eastAsia"/>
          <w:sz w:val="44"/>
          <w:szCs w:val="44"/>
        </w:rPr>
        <w:t xml:space="preserve"> </w:t>
      </w:r>
      <w:r w:rsidRPr="00031CF7">
        <w:rPr>
          <w:rFonts w:asciiTheme="minorEastAsia" w:hAnsiTheme="minorEastAsia" w:hint="eastAsia"/>
          <w:sz w:val="44"/>
          <w:szCs w:val="44"/>
        </w:rPr>
        <w:t>函</w:t>
      </w:r>
    </w:p>
    <w:p w:rsidR="0070343A" w:rsidRDefault="0070343A">
      <w:pPr>
        <w:spacing w:line="420" w:lineRule="auto"/>
        <w:jc w:val="center"/>
        <w:rPr>
          <w:rFonts w:ascii="Verdana" w:eastAsia="Verdana" w:hAnsi="Verdana" w:cs="Verdana"/>
          <w:b/>
          <w:color w:val="000000"/>
          <w:sz w:val="36"/>
          <w:szCs w:val="36"/>
          <w:shd w:val="clear" w:color="auto" w:fill="FFFFFF"/>
        </w:rPr>
      </w:pPr>
    </w:p>
    <w:p w:rsidR="0070343A" w:rsidRPr="0070343A" w:rsidRDefault="0070343A" w:rsidP="0070343A">
      <w:pPr>
        <w:rPr>
          <w:rFonts w:asciiTheme="minorEastAsia" w:hAnsiTheme="minorEastAsia"/>
          <w:sz w:val="28"/>
          <w:szCs w:val="28"/>
        </w:rPr>
      </w:pPr>
      <w:r w:rsidRPr="0070343A">
        <w:rPr>
          <w:rFonts w:asciiTheme="minorEastAsia" w:hAnsiTheme="minorEastAsia" w:hint="eastAsia"/>
          <w:sz w:val="28"/>
          <w:szCs w:val="28"/>
        </w:rPr>
        <w:t>参会单位您好！</w:t>
      </w:r>
    </w:p>
    <w:p w:rsidR="0070343A" w:rsidRPr="0070343A" w:rsidRDefault="0070343A" w:rsidP="0070343A">
      <w:pPr>
        <w:ind w:firstLine="660"/>
        <w:rPr>
          <w:rFonts w:asciiTheme="minorEastAsia" w:hAnsiTheme="minorEastAsia"/>
          <w:sz w:val="28"/>
          <w:szCs w:val="28"/>
        </w:rPr>
      </w:pPr>
      <w:r w:rsidRPr="0070343A">
        <w:rPr>
          <w:rFonts w:asciiTheme="minorEastAsia" w:hAnsiTheme="minorEastAsia" w:hint="eastAsia"/>
          <w:sz w:val="28"/>
          <w:szCs w:val="28"/>
        </w:rPr>
        <w:t xml:space="preserve">欢迎您应邀参加北京物资学院2020届毕业生秋季校园双选会。 </w:t>
      </w:r>
    </w:p>
    <w:p w:rsidR="0070343A" w:rsidRPr="0070343A" w:rsidRDefault="0070343A" w:rsidP="0070343A">
      <w:pPr>
        <w:pStyle w:val="a7"/>
        <w:numPr>
          <w:ilvl w:val="0"/>
          <w:numId w:val="2"/>
        </w:numPr>
        <w:spacing w:line="360" w:lineRule="auto"/>
        <w:ind w:left="0" w:firstLineChars="0" w:firstLine="0"/>
        <w:contextualSpacing/>
        <w:rPr>
          <w:rFonts w:asciiTheme="minorEastAsia" w:hAnsiTheme="minorEastAsia"/>
          <w:sz w:val="28"/>
          <w:szCs w:val="28"/>
        </w:rPr>
      </w:pPr>
      <w:r w:rsidRPr="0070343A">
        <w:rPr>
          <w:rFonts w:asciiTheme="minorEastAsia" w:hAnsiTheme="minorEastAsia" w:hint="eastAsia"/>
          <w:sz w:val="28"/>
          <w:szCs w:val="28"/>
        </w:rPr>
        <w:t>时间：2019年</w:t>
      </w:r>
      <w:r w:rsidR="003054C2">
        <w:rPr>
          <w:rFonts w:asciiTheme="minorEastAsia" w:hAnsiTheme="minorEastAsia" w:hint="eastAsia"/>
          <w:sz w:val="28"/>
          <w:szCs w:val="28"/>
        </w:rPr>
        <w:t>1</w:t>
      </w:r>
      <w:r w:rsidR="008B4A82">
        <w:rPr>
          <w:rFonts w:asciiTheme="minorEastAsia" w:hAnsiTheme="minorEastAsia" w:hint="eastAsia"/>
          <w:sz w:val="28"/>
          <w:szCs w:val="28"/>
        </w:rPr>
        <w:t>2</w:t>
      </w:r>
      <w:r w:rsidRPr="0070343A">
        <w:rPr>
          <w:rFonts w:asciiTheme="minorEastAsia" w:hAnsiTheme="minorEastAsia" w:hint="eastAsia"/>
          <w:sz w:val="28"/>
          <w:szCs w:val="28"/>
        </w:rPr>
        <w:t>月</w:t>
      </w:r>
      <w:r w:rsidR="003054C2">
        <w:rPr>
          <w:rFonts w:asciiTheme="minorEastAsia" w:hAnsiTheme="minorEastAsia" w:hint="eastAsia"/>
          <w:sz w:val="28"/>
          <w:szCs w:val="28"/>
        </w:rPr>
        <w:t>2</w:t>
      </w:r>
      <w:r w:rsidR="008B4A82">
        <w:rPr>
          <w:rFonts w:asciiTheme="minorEastAsia" w:hAnsiTheme="minorEastAsia" w:hint="eastAsia"/>
          <w:sz w:val="28"/>
          <w:szCs w:val="28"/>
        </w:rPr>
        <w:t>7</w:t>
      </w:r>
      <w:r w:rsidRPr="0070343A">
        <w:rPr>
          <w:rFonts w:asciiTheme="minorEastAsia" w:hAnsiTheme="minorEastAsia" w:hint="eastAsia"/>
          <w:sz w:val="28"/>
          <w:szCs w:val="28"/>
        </w:rPr>
        <w:t>日（周五）下午13：30-16：30。</w:t>
      </w:r>
    </w:p>
    <w:p w:rsidR="0070343A" w:rsidRDefault="0070343A" w:rsidP="0070343A">
      <w:pPr>
        <w:pStyle w:val="a7"/>
        <w:numPr>
          <w:ilvl w:val="0"/>
          <w:numId w:val="2"/>
        </w:numPr>
        <w:spacing w:line="360" w:lineRule="auto"/>
        <w:ind w:left="0" w:firstLineChars="0" w:firstLine="0"/>
        <w:contextualSpacing/>
        <w:rPr>
          <w:rFonts w:asciiTheme="minorEastAsia" w:hAnsiTheme="minorEastAsia"/>
          <w:sz w:val="28"/>
          <w:szCs w:val="28"/>
        </w:rPr>
      </w:pPr>
      <w:r w:rsidRPr="0070343A">
        <w:rPr>
          <w:rFonts w:asciiTheme="minorEastAsia" w:hAnsiTheme="minorEastAsia" w:hint="eastAsia"/>
          <w:sz w:val="28"/>
          <w:szCs w:val="28"/>
        </w:rPr>
        <w:t>地点：北京物资学院文体馆。</w:t>
      </w:r>
    </w:p>
    <w:p w:rsidR="0070343A" w:rsidRPr="0070343A" w:rsidRDefault="0070343A" w:rsidP="0070343A">
      <w:pPr>
        <w:pStyle w:val="a7"/>
        <w:numPr>
          <w:ilvl w:val="0"/>
          <w:numId w:val="2"/>
        </w:numPr>
        <w:spacing w:line="360" w:lineRule="auto"/>
        <w:ind w:left="0" w:firstLineChars="0" w:firstLine="0"/>
        <w:contextualSpacing/>
        <w:rPr>
          <w:rFonts w:asciiTheme="minorEastAsia" w:hAnsiTheme="minorEastAsia"/>
          <w:sz w:val="28"/>
          <w:szCs w:val="28"/>
        </w:rPr>
      </w:pPr>
      <w:r w:rsidRPr="0070343A">
        <w:rPr>
          <w:rFonts w:asciiTheme="minorEastAsia" w:hAnsiTheme="minorEastAsia" w:cs="Verdana" w:hint="eastAsia"/>
          <w:sz w:val="28"/>
          <w:szCs w:val="28"/>
          <w:shd w:val="clear" w:color="auto" w:fill="FFFFFF"/>
        </w:rPr>
        <w:t>请参会单位双选会当天备好易拉宝、招聘宣传彩页等资料，提前半小时到场签到并布置展位。</w:t>
      </w:r>
      <w:r w:rsidRPr="0070343A">
        <w:rPr>
          <w:rFonts w:asciiTheme="minorEastAsia" w:hAnsiTheme="minorEastAsia" w:cs="宋体"/>
          <w:sz w:val="28"/>
          <w:szCs w:val="28"/>
          <w:shd w:val="clear" w:color="auto" w:fill="FFFFFF"/>
        </w:rPr>
        <w:t>双选会现场</w:t>
      </w:r>
      <w:r w:rsidRPr="0070343A"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校方</w:t>
      </w:r>
      <w:r w:rsidRPr="0070343A">
        <w:rPr>
          <w:rFonts w:asciiTheme="minorEastAsia" w:hAnsiTheme="minorEastAsia" w:cs="宋体"/>
          <w:sz w:val="28"/>
          <w:szCs w:val="28"/>
          <w:shd w:val="clear" w:color="auto" w:fill="FFFFFF"/>
        </w:rPr>
        <w:t>提供</w:t>
      </w:r>
      <w:r w:rsidRPr="0070343A">
        <w:rPr>
          <w:rFonts w:asciiTheme="minorEastAsia" w:hAnsiTheme="minorEastAsia" w:cs="Verdana"/>
          <w:sz w:val="28"/>
          <w:szCs w:val="28"/>
          <w:shd w:val="clear" w:color="auto" w:fill="FFFFFF"/>
        </w:rPr>
        <w:t>2.0m X 1.0m</w:t>
      </w:r>
      <w:r w:rsidRPr="0070343A">
        <w:rPr>
          <w:rFonts w:asciiTheme="minorEastAsia" w:hAnsiTheme="minorEastAsia" w:cs="宋体"/>
          <w:sz w:val="28"/>
          <w:szCs w:val="28"/>
          <w:shd w:val="clear" w:color="auto" w:fill="FFFFFF"/>
        </w:rPr>
        <w:t>展位一个</w:t>
      </w:r>
      <w:r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（带门楣）</w:t>
      </w:r>
      <w:r w:rsidRPr="0070343A">
        <w:rPr>
          <w:rFonts w:asciiTheme="minorEastAsia" w:hAnsiTheme="minorEastAsia" w:cs="宋体"/>
          <w:sz w:val="28"/>
          <w:szCs w:val="28"/>
          <w:shd w:val="clear" w:color="auto" w:fill="FFFFFF"/>
        </w:rPr>
        <w:t>，</w:t>
      </w:r>
      <w:r w:rsidRPr="0070343A"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桌子1张</w:t>
      </w:r>
      <w:r w:rsidRPr="0070343A">
        <w:rPr>
          <w:rFonts w:asciiTheme="minorEastAsia" w:hAnsiTheme="minorEastAsia" w:cs="宋体"/>
          <w:sz w:val="28"/>
          <w:szCs w:val="28"/>
          <w:shd w:val="clear" w:color="auto" w:fill="FFFFFF"/>
        </w:rPr>
        <w:t>、</w:t>
      </w:r>
      <w:r w:rsidRPr="0070343A"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椅子2把。</w:t>
      </w:r>
    </w:p>
    <w:p w:rsidR="0070343A" w:rsidRPr="0070343A" w:rsidRDefault="0070343A" w:rsidP="0070343A">
      <w:pPr>
        <w:pStyle w:val="a7"/>
        <w:numPr>
          <w:ilvl w:val="0"/>
          <w:numId w:val="2"/>
        </w:numPr>
        <w:spacing w:line="360" w:lineRule="auto"/>
        <w:ind w:left="0" w:firstLineChars="0" w:firstLine="0"/>
        <w:contextualSpacing/>
        <w:rPr>
          <w:rFonts w:asciiTheme="minorEastAsia" w:hAnsiTheme="minorEastAsia"/>
          <w:sz w:val="28"/>
          <w:szCs w:val="28"/>
        </w:rPr>
      </w:pPr>
      <w:r w:rsidRPr="0070343A">
        <w:rPr>
          <w:rFonts w:asciiTheme="minorEastAsia" w:hAnsiTheme="minorEastAsia" w:cs="Verdana" w:hint="eastAsia"/>
          <w:color w:val="000000"/>
          <w:sz w:val="28"/>
          <w:szCs w:val="28"/>
          <w:shd w:val="clear" w:color="auto" w:fill="FFFFFF"/>
        </w:rPr>
        <w:t>本次双选会不收取会务费，不提供午餐。</w:t>
      </w:r>
      <w:r w:rsidRPr="0070343A">
        <w:rPr>
          <w:rFonts w:asciiTheme="minorEastAsia" w:hAnsiTheme="minorEastAsia" w:hint="eastAsia"/>
          <w:sz w:val="28"/>
          <w:szCs w:val="28"/>
        </w:rPr>
        <w:t>由于场地有限，请参会单位工作人员不要多于2人。北京物资学院</w:t>
      </w:r>
      <w:r w:rsidR="004B2AA5" w:rsidRPr="0070343A">
        <w:rPr>
          <w:rFonts w:asciiTheme="minorEastAsia" w:hAnsiTheme="minorEastAsia" w:hint="eastAsia"/>
          <w:sz w:val="28"/>
          <w:szCs w:val="28"/>
        </w:rPr>
        <w:t>（通州区富河大街321号）</w:t>
      </w:r>
      <w:r w:rsidRPr="0070343A">
        <w:rPr>
          <w:rFonts w:asciiTheme="minorEastAsia" w:hAnsiTheme="minorEastAsia" w:hint="eastAsia"/>
          <w:sz w:val="28"/>
          <w:szCs w:val="28"/>
        </w:rPr>
        <w:t>交通便利，乘坐地铁六号线，物资学院路站下车A口（西北口）即到，鼓励绿色出行。自驾车请从学校南门进校，停车费自理，小型车2元/小时。</w:t>
      </w:r>
    </w:p>
    <w:p w:rsidR="0070343A" w:rsidRDefault="004B2AA5" w:rsidP="0070343A">
      <w:pPr>
        <w:pStyle w:val="a7"/>
        <w:numPr>
          <w:ilvl w:val="0"/>
          <w:numId w:val="2"/>
        </w:numPr>
        <w:spacing w:line="360" w:lineRule="auto"/>
        <w:ind w:left="0" w:firstLineChars="0" w:firstLine="0"/>
        <w:contextualSpacing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请贵单位</w:t>
      </w:r>
      <w:r w:rsidR="0070343A" w:rsidRPr="0070343A">
        <w:rPr>
          <w:rFonts w:asciiTheme="minorEastAsia" w:hAnsiTheme="minorEastAsia" w:hint="eastAsia"/>
          <w:sz w:val="28"/>
          <w:szCs w:val="28"/>
        </w:rPr>
        <w:t>准时参会。如不能按时参会，请于</w:t>
      </w:r>
      <w:r w:rsidR="008B4A82">
        <w:rPr>
          <w:rFonts w:asciiTheme="minorEastAsia" w:hAnsiTheme="minorEastAsia" w:hint="eastAsia"/>
          <w:sz w:val="28"/>
          <w:szCs w:val="28"/>
        </w:rPr>
        <w:t>12</w:t>
      </w:r>
      <w:r w:rsidR="0070343A" w:rsidRPr="0070343A">
        <w:rPr>
          <w:rFonts w:asciiTheme="minorEastAsia" w:hAnsiTheme="minorEastAsia" w:hint="eastAsia"/>
          <w:sz w:val="28"/>
          <w:szCs w:val="28"/>
        </w:rPr>
        <w:t>月</w:t>
      </w:r>
      <w:r w:rsidR="008B4A82">
        <w:rPr>
          <w:rFonts w:asciiTheme="minorEastAsia" w:hAnsiTheme="minorEastAsia" w:hint="eastAsia"/>
          <w:sz w:val="28"/>
          <w:szCs w:val="28"/>
        </w:rPr>
        <w:t>20</w:t>
      </w:r>
      <w:r w:rsidR="0070343A" w:rsidRPr="0070343A">
        <w:rPr>
          <w:rFonts w:asciiTheme="minorEastAsia" w:hAnsiTheme="minorEastAsia" w:hint="eastAsia"/>
          <w:sz w:val="28"/>
          <w:szCs w:val="28"/>
        </w:rPr>
        <w:t>日之前致电北京物资学院就业指导中心010-89534411确认取消。如无故爽约，将会影响您后续报名的其他双选会场次。</w:t>
      </w:r>
    </w:p>
    <w:p w:rsidR="001070B7" w:rsidRDefault="00FA70D8" w:rsidP="004B2AA5">
      <w:pPr>
        <w:pStyle w:val="a7"/>
        <w:spacing w:line="360" w:lineRule="auto"/>
        <w:ind w:firstLineChars="0" w:firstLine="0"/>
        <w:contextualSpacing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六、请参会单位自行打印此邀请函，以此作为入校参会凭证。</w:t>
      </w:r>
    </w:p>
    <w:p w:rsidR="004B2AA5" w:rsidRPr="001070B7" w:rsidRDefault="001070B7" w:rsidP="004B2AA5">
      <w:pPr>
        <w:pStyle w:val="a7"/>
        <w:spacing w:line="360" w:lineRule="auto"/>
        <w:ind w:firstLineChars="0" w:firstLine="0"/>
        <w:contextualSpacing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展位号:</w:t>
      </w:r>
    </w:p>
    <w:p w:rsidR="004B2AA5" w:rsidRDefault="004B2AA5" w:rsidP="004B2AA5">
      <w:pPr>
        <w:pStyle w:val="a7"/>
        <w:spacing w:line="360" w:lineRule="auto"/>
        <w:ind w:firstLineChars="0" w:firstLine="0"/>
        <w:contextualSpacing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单位全称：（盖章）</w:t>
      </w:r>
    </w:p>
    <w:p w:rsidR="004B2AA5" w:rsidRDefault="004B2AA5" w:rsidP="004B2AA5">
      <w:pPr>
        <w:pStyle w:val="a7"/>
        <w:spacing w:line="360" w:lineRule="auto"/>
        <w:ind w:firstLineChars="0" w:firstLine="0"/>
        <w:contextualSpacing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参会负责人职务、姓名：</w:t>
      </w:r>
    </w:p>
    <w:p w:rsidR="00872A4C" w:rsidRPr="0070343A" w:rsidRDefault="004B2AA5" w:rsidP="00FA70D8">
      <w:pPr>
        <w:pStyle w:val="a7"/>
        <w:spacing w:line="360" w:lineRule="auto"/>
        <w:ind w:firstLineChars="0" w:firstLine="0"/>
        <w:contextualSpacing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  <w:bookmarkStart w:id="0" w:name="_GoBack"/>
      <w:bookmarkEnd w:id="0"/>
    </w:p>
    <w:sectPr w:rsidR="00872A4C" w:rsidRPr="0070343A" w:rsidSect="0070343A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C39" w:rsidRDefault="00A51C39" w:rsidP="006F7B45">
      <w:r>
        <w:separator/>
      </w:r>
    </w:p>
  </w:endnote>
  <w:endnote w:type="continuationSeparator" w:id="1">
    <w:p w:rsidR="00A51C39" w:rsidRDefault="00A51C39" w:rsidP="006F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C39" w:rsidRDefault="00A51C39" w:rsidP="006F7B45">
      <w:r>
        <w:separator/>
      </w:r>
    </w:p>
  </w:footnote>
  <w:footnote w:type="continuationSeparator" w:id="1">
    <w:p w:rsidR="00A51C39" w:rsidRDefault="00A51C39" w:rsidP="006F7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18A"/>
    <w:multiLevelType w:val="hybridMultilevel"/>
    <w:tmpl w:val="50AE776C"/>
    <w:lvl w:ilvl="0" w:tplc="09A0A6B0">
      <w:start w:val="1"/>
      <w:numFmt w:val="japaneseCounting"/>
      <w:lvlText w:val="%1、"/>
      <w:lvlJc w:val="left"/>
      <w:pPr>
        <w:ind w:left="1890" w:hanging="12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24DE0CC7"/>
    <w:multiLevelType w:val="multilevel"/>
    <w:tmpl w:val="24DE0CC7"/>
    <w:lvl w:ilvl="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7834"/>
    <w:rsid w:val="000113F6"/>
    <w:rsid w:val="00031CF7"/>
    <w:rsid w:val="00074D7B"/>
    <w:rsid w:val="0007684B"/>
    <w:rsid w:val="000C66B4"/>
    <w:rsid w:val="000F78D7"/>
    <w:rsid w:val="001070B7"/>
    <w:rsid w:val="00137ECB"/>
    <w:rsid w:val="00155814"/>
    <w:rsid w:val="001607E9"/>
    <w:rsid w:val="00180BCE"/>
    <w:rsid w:val="0018359B"/>
    <w:rsid w:val="001D3D93"/>
    <w:rsid w:val="00272BA3"/>
    <w:rsid w:val="002A2D70"/>
    <w:rsid w:val="002B4C58"/>
    <w:rsid w:val="003054C2"/>
    <w:rsid w:val="00315167"/>
    <w:rsid w:val="0031649C"/>
    <w:rsid w:val="00335673"/>
    <w:rsid w:val="00364EF8"/>
    <w:rsid w:val="00371DA1"/>
    <w:rsid w:val="00381689"/>
    <w:rsid w:val="003A2107"/>
    <w:rsid w:val="003D72AB"/>
    <w:rsid w:val="003F1F23"/>
    <w:rsid w:val="0040705C"/>
    <w:rsid w:val="004B2516"/>
    <w:rsid w:val="004B2AA5"/>
    <w:rsid w:val="004B40B7"/>
    <w:rsid w:val="004B74A5"/>
    <w:rsid w:val="004C628A"/>
    <w:rsid w:val="00532C90"/>
    <w:rsid w:val="005B4AF1"/>
    <w:rsid w:val="005F0897"/>
    <w:rsid w:val="006323F9"/>
    <w:rsid w:val="006477BC"/>
    <w:rsid w:val="00661B3C"/>
    <w:rsid w:val="00663382"/>
    <w:rsid w:val="00687834"/>
    <w:rsid w:val="006A24EC"/>
    <w:rsid w:val="006A3BA1"/>
    <w:rsid w:val="006D4545"/>
    <w:rsid w:val="006E5654"/>
    <w:rsid w:val="006F1DEC"/>
    <w:rsid w:val="006F7B45"/>
    <w:rsid w:val="0070343A"/>
    <w:rsid w:val="00705EA8"/>
    <w:rsid w:val="00725CE5"/>
    <w:rsid w:val="00741D5E"/>
    <w:rsid w:val="007A464D"/>
    <w:rsid w:val="007B421C"/>
    <w:rsid w:val="007B7EB8"/>
    <w:rsid w:val="007C3CBC"/>
    <w:rsid w:val="007F7EA2"/>
    <w:rsid w:val="008010AE"/>
    <w:rsid w:val="008316E2"/>
    <w:rsid w:val="00872A4C"/>
    <w:rsid w:val="00897EE0"/>
    <w:rsid w:val="008B4A82"/>
    <w:rsid w:val="008C3F59"/>
    <w:rsid w:val="008F44F6"/>
    <w:rsid w:val="00911FF5"/>
    <w:rsid w:val="00A1206B"/>
    <w:rsid w:val="00A42E4C"/>
    <w:rsid w:val="00A46664"/>
    <w:rsid w:val="00A50DCE"/>
    <w:rsid w:val="00A51C39"/>
    <w:rsid w:val="00A939C5"/>
    <w:rsid w:val="00B074FC"/>
    <w:rsid w:val="00BD39A3"/>
    <w:rsid w:val="00C563FE"/>
    <w:rsid w:val="00C67789"/>
    <w:rsid w:val="00C70A8D"/>
    <w:rsid w:val="00C73752"/>
    <w:rsid w:val="00C80569"/>
    <w:rsid w:val="00C8234A"/>
    <w:rsid w:val="00CA3452"/>
    <w:rsid w:val="00CC6067"/>
    <w:rsid w:val="00CE4967"/>
    <w:rsid w:val="00DA6A17"/>
    <w:rsid w:val="00E102D4"/>
    <w:rsid w:val="00E25443"/>
    <w:rsid w:val="00E51FB2"/>
    <w:rsid w:val="00E71A44"/>
    <w:rsid w:val="00E74F29"/>
    <w:rsid w:val="00E77EE9"/>
    <w:rsid w:val="00E86854"/>
    <w:rsid w:val="00ED1AE3"/>
    <w:rsid w:val="00EF2397"/>
    <w:rsid w:val="00F03B5A"/>
    <w:rsid w:val="00F57CDA"/>
    <w:rsid w:val="00FA70D8"/>
    <w:rsid w:val="108B0131"/>
    <w:rsid w:val="10B76072"/>
    <w:rsid w:val="14B14EF4"/>
    <w:rsid w:val="48892F07"/>
    <w:rsid w:val="670F7F24"/>
    <w:rsid w:val="6D9938D5"/>
    <w:rsid w:val="7AC6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2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2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872A4C"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sid w:val="00872A4C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872A4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72A4C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872A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CC2EAE-938E-4954-A677-A1A299D6B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</Words>
  <Characters>400</Characters>
  <Application>Microsoft Office Word</Application>
  <DocSecurity>0</DocSecurity>
  <Lines>3</Lines>
  <Paragraphs>1</Paragraphs>
  <ScaleCrop>false</ScaleCrop>
  <Company>Lenovo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xlzxzx001</dc:creator>
  <cp:lastModifiedBy>juan</cp:lastModifiedBy>
  <cp:revision>30</cp:revision>
  <dcterms:created xsi:type="dcterms:W3CDTF">2014-10-10T05:44:00Z</dcterms:created>
  <dcterms:modified xsi:type="dcterms:W3CDTF">2019-12-05T08:16:00Z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